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after="156" w:afterLines="50" w:line="52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广西南亚热带农业科学研究所2020年公开招聘工作人员拟聘用人员名单</w:t>
      </w:r>
    </w:p>
    <w:tbl>
      <w:tblPr>
        <w:tblStyle w:val="6"/>
        <w:tblW w:w="13750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1134"/>
        <w:gridCol w:w="709"/>
        <w:gridCol w:w="1417"/>
        <w:gridCol w:w="1134"/>
        <w:gridCol w:w="1134"/>
        <w:gridCol w:w="3119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科研岗位3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赖沛衡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1994.11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广西大学2020.06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植物学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赵云雄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1993.12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广西大学2020.06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作物栽培学与耕作学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科研岗位4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蒋  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1990.05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广西大学2017.06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农业昆虫与害虫防治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钟剑章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1994.01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吉林农业大学2020.06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农业昆虫与害虫防治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科研岗位5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兰  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1993.05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广西大学2020.06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环境生态学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周春衡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1997.05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中国科学院大学2020.07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生态学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科研岗位6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梁贤智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1994.02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广西大学2020.06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蔬菜学</w:t>
            </w:r>
          </w:p>
        </w:tc>
      </w:tr>
    </w:tbl>
    <w:p>
      <w:pPr>
        <w:spacing w:line="520" w:lineRule="exact"/>
        <w:jc w:val="left"/>
        <w:rPr>
          <w:rFonts w:ascii="仿宋_GB2312" w:eastAsia="仿宋_GB2312"/>
          <w:sz w:val="24"/>
          <w:szCs w:val="24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DB"/>
    <w:rsid w:val="0000080F"/>
    <w:rsid w:val="00031E53"/>
    <w:rsid w:val="0008396B"/>
    <w:rsid w:val="000944FE"/>
    <w:rsid w:val="000C73DA"/>
    <w:rsid w:val="00134549"/>
    <w:rsid w:val="001369B6"/>
    <w:rsid w:val="001423FD"/>
    <w:rsid w:val="00196779"/>
    <w:rsid w:val="001E58A4"/>
    <w:rsid w:val="001F547C"/>
    <w:rsid w:val="00204934"/>
    <w:rsid w:val="00222773"/>
    <w:rsid w:val="00225D57"/>
    <w:rsid w:val="00262421"/>
    <w:rsid w:val="002632CB"/>
    <w:rsid w:val="002667FF"/>
    <w:rsid w:val="002A5C96"/>
    <w:rsid w:val="002B5C69"/>
    <w:rsid w:val="002E7CC5"/>
    <w:rsid w:val="00313550"/>
    <w:rsid w:val="0032419E"/>
    <w:rsid w:val="0033517A"/>
    <w:rsid w:val="00372274"/>
    <w:rsid w:val="003A393F"/>
    <w:rsid w:val="003F01CD"/>
    <w:rsid w:val="003F105D"/>
    <w:rsid w:val="00433DE5"/>
    <w:rsid w:val="004C0D77"/>
    <w:rsid w:val="004F38DF"/>
    <w:rsid w:val="00515E66"/>
    <w:rsid w:val="00534A6A"/>
    <w:rsid w:val="0054305E"/>
    <w:rsid w:val="00593EBE"/>
    <w:rsid w:val="005B46F0"/>
    <w:rsid w:val="005D529B"/>
    <w:rsid w:val="005E1E82"/>
    <w:rsid w:val="005E3494"/>
    <w:rsid w:val="005F4100"/>
    <w:rsid w:val="006125B5"/>
    <w:rsid w:val="00624AFF"/>
    <w:rsid w:val="00627920"/>
    <w:rsid w:val="0064106C"/>
    <w:rsid w:val="006671A1"/>
    <w:rsid w:val="006B3AE9"/>
    <w:rsid w:val="006D1FC2"/>
    <w:rsid w:val="00725554"/>
    <w:rsid w:val="00796822"/>
    <w:rsid w:val="007C2356"/>
    <w:rsid w:val="007C73C9"/>
    <w:rsid w:val="007F6675"/>
    <w:rsid w:val="008065BE"/>
    <w:rsid w:val="00812A8D"/>
    <w:rsid w:val="00836471"/>
    <w:rsid w:val="0084175E"/>
    <w:rsid w:val="00844DA5"/>
    <w:rsid w:val="0084761A"/>
    <w:rsid w:val="008F01CB"/>
    <w:rsid w:val="00900AE1"/>
    <w:rsid w:val="00901D61"/>
    <w:rsid w:val="00921E5C"/>
    <w:rsid w:val="00921F20"/>
    <w:rsid w:val="00933F72"/>
    <w:rsid w:val="00942E73"/>
    <w:rsid w:val="00945A16"/>
    <w:rsid w:val="00A0056A"/>
    <w:rsid w:val="00A150D5"/>
    <w:rsid w:val="00A43F9C"/>
    <w:rsid w:val="00A92A57"/>
    <w:rsid w:val="00AA2308"/>
    <w:rsid w:val="00AD2B63"/>
    <w:rsid w:val="00AE5A29"/>
    <w:rsid w:val="00B1648D"/>
    <w:rsid w:val="00B175BD"/>
    <w:rsid w:val="00B7552D"/>
    <w:rsid w:val="00C1158B"/>
    <w:rsid w:val="00C14555"/>
    <w:rsid w:val="00C16521"/>
    <w:rsid w:val="00C5260C"/>
    <w:rsid w:val="00C6292D"/>
    <w:rsid w:val="00C85E86"/>
    <w:rsid w:val="00CE7A43"/>
    <w:rsid w:val="00D147FB"/>
    <w:rsid w:val="00DB50DB"/>
    <w:rsid w:val="00DE1F50"/>
    <w:rsid w:val="00DE3B9D"/>
    <w:rsid w:val="00DE6190"/>
    <w:rsid w:val="00E14949"/>
    <w:rsid w:val="00E157CE"/>
    <w:rsid w:val="00E95B8A"/>
    <w:rsid w:val="00EA4413"/>
    <w:rsid w:val="00EF23D4"/>
    <w:rsid w:val="00EF2CB4"/>
    <w:rsid w:val="00F5456D"/>
    <w:rsid w:val="00F7556C"/>
    <w:rsid w:val="00F96356"/>
    <w:rsid w:val="00FA6721"/>
    <w:rsid w:val="10C30132"/>
    <w:rsid w:val="7D3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5</Pages>
  <Words>366</Words>
  <Characters>2092</Characters>
  <Lines>17</Lines>
  <Paragraphs>4</Paragraphs>
  <TotalTime>399</TotalTime>
  <ScaleCrop>false</ScaleCrop>
  <LinksUpToDate>false</LinksUpToDate>
  <CharactersWithSpaces>2454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2017-05-05T04:30:00Z</dcterms:created>
  <dc:creator>中共广西农业科学院党组关于领导干部2015年度考核等次初评建议的复函</dc:creator>
  <cp:lastModifiedBy>茶香书香温润时光</cp:lastModifiedBy>
  <cp:lastPrinted>2017-06-28T10:24:00Z</cp:lastPrinted>
  <dcterms:modified xsi:type="dcterms:W3CDTF">2020-09-25T09:48:28Z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