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88D57"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F707397">
      <w:pPr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781498FF">
      <w:pPr>
        <w:spacing w:after="156" w:afterLines="50" w:line="560" w:lineRule="exact"/>
        <w:jc w:val="center"/>
        <w:rPr>
          <w:rFonts w:hint="eastAsia"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广西壮族自治区亚热带作物研究所2025年公开招聘工作人员拟聘用人员名单</w:t>
      </w:r>
    </w:p>
    <w:p w14:paraId="48075C28">
      <w:pPr>
        <w:spacing w:after="156" w:afterLines="50" w:line="560" w:lineRule="exact"/>
        <w:jc w:val="center"/>
        <w:rPr>
          <w:rFonts w:hint="eastAsia" w:ascii="方正小标宋简体" w:eastAsia="方正小标宋简体"/>
          <w:sz w:val="36"/>
          <w:szCs w:val="44"/>
        </w:rPr>
      </w:pPr>
    </w:p>
    <w:tbl>
      <w:tblPr>
        <w:tblStyle w:val="3"/>
        <w:tblW w:w="135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418"/>
        <w:gridCol w:w="1203"/>
        <w:gridCol w:w="807"/>
        <w:gridCol w:w="1178"/>
        <w:gridCol w:w="1089"/>
        <w:gridCol w:w="1179"/>
        <w:gridCol w:w="2557"/>
        <w:gridCol w:w="1843"/>
        <w:gridCol w:w="1115"/>
      </w:tblGrid>
      <w:tr w14:paraId="333AD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E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2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0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FC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1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5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C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B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5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49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38435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60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EE5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A2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BDD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曾许鹏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D5E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男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19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1992.07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766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F4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6BE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云南大学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06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F73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保护生物学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74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　</w:t>
            </w:r>
          </w:p>
        </w:tc>
      </w:tr>
    </w:tbl>
    <w:p w14:paraId="713074A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03154"/>
    <w:rsid w:val="3D90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2026-01-06T03:54:00Z</dcterms:created>
  <dc:creator>Y</dc:creator>
  <cp:lastModifiedBy>Y</cp:lastModifiedBy>
  <dcterms:modified xsi:type="dcterms:W3CDTF">2026-01-06T03:56:29Z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CC16451EAD2B4701944CE5445727FFFD_11</vt:lpwstr>
  </property>
  <property fmtid="{D5CDD505-2E9C-101B-9397-08002B2CF9AE}" pid="4" name="KSOTemplateDocerSaveRecord">
    <vt:lpwstr>eyJoZGlkIjoiZjAzNWE4Mzk0MDI5ZjhlMTc1YTg5Y2U3MGU5OTczZDUiLCJ1c2VySWQiOiI0NDU4NzM1NzAifQ==</vt:lpwstr>
  </property>
</Properties>
</file>