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1FC" w:rsidRDefault="008971FC" w:rsidP="00EA1CB2">
      <w:pPr>
        <w:jc w:val="center"/>
        <w:rPr>
          <w:b/>
          <w:sz w:val="36"/>
          <w:szCs w:val="36"/>
        </w:rPr>
      </w:pPr>
      <w:r w:rsidRPr="00EA1CB2">
        <w:rPr>
          <w:rFonts w:hint="eastAsia"/>
          <w:b/>
          <w:sz w:val="36"/>
          <w:szCs w:val="36"/>
        </w:rPr>
        <w:t>关于征求《广西农科院科研经费管理办法》等四项规章制度</w:t>
      </w:r>
      <w:r>
        <w:rPr>
          <w:rFonts w:hint="eastAsia"/>
          <w:b/>
          <w:sz w:val="36"/>
          <w:szCs w:val="36"/>
        </w:rPr>
        <w:t>修改</w:t>
      </w:r>
      <w:r w:rsidRPr="00EA1CB2">
        <w:rPr>
          <w:rFonts w:hint="eastAsia"/>
          <w:b/>
          <w:sz w:val="36"/>
          <w:szCs w:val="36"/>
        </w:rPr>
        <w:t>意见的通知</w:t>
      </w:r>
    </w:p>
    <w:p w:rsidR="008971FC" w:rsidRDefault="008971FC" w:rsidP="00EA1CB2">
      <w:pPr>
        <w:jc w:val="center"/>
        <w:rPr>
          <w:b/>
          <w:sz w:val="36"/>
          <w:szCs w:val="36"/>
        </w:rPr>
      </w:pPr>
    </w:p>
    <w:p w:rsidR="008971FC" w:rsidRDefault="008971FC" w:rsidP="00EA1CB2">
      <w:pPr>
        <w:jc w:val="left"/>
        <w:rPr>
          <w:b/>
          <w:sz w:val="28"/>
          <w:szCs w:val="28"/>
        </w:rPr>
      </w:pPr>
      <w:r w:rsidRPr="00EA1CB2">
        <w:rPr>
          <w:rFonts w:hint="eastAsia"/>
          <w:b/>
          <w:sz w:val="28"/>
          <w:szCs w:val="28"/>
        </w:rPr>
        <w:t>院属各单位、机关各处室：</w:t>
      </w:r>
    </w:p>
    <w:p w:rsidR="008971FC" w:rsidRDefault="008971FC" w:rsidP="00EA1CB2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为了进一步建立健全和完善我院科研经费、间接费用、差旅费等管理规定，规范财务核算，推进科技创新工作顺利开展，我们重新修订和草拟了《广西农科院科研经费管理办法》、《广西农科院间接费用管理办法》、《广西农科院间接费用绩效支出管理办法》、《广西农科院差旅费管理规定》等四项规章制度，下发各单位征求意见，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10"/>
          <w:attr w:name="Year" w:val="2016"/>
        </w:smartTagPr>
        <w:r>
          <w:rPr>
            <w:b/>
            <w:sz w:val="28"/>
            <w:szCs w:val="28"/>
          </w:rPr>
          <w:t>10</w:t>
        </w:r>
        <w:r>
          <w:rPr>
            <w:rFonts w:hint="eastAsia"/>
            <w:b/>
            <w:sz w:val="28"/>
            <w:szCs w:val="28"/>
          </w:rPr>
          <w:t>月</w:t>
        </w:r>
        <w:r>
          <w:rPr>
            <w:b/>
            <w:sz w:val="28"/>
            <w:szCs w:val="28"/>
          </w:rPr>
          <w:t>21</w:t>
        </w:r>
        <w:r>
          <w:rPr>
            <w:rFonts w:hint="eastAsia"/>
            <w:b/>
            <w:sz w:val="28"/>
            <w:szCs w:val="28"/>
          </w:rPr>
          <w:t>日</w:t>
        </w:r>
      </w:smartTag>
      <w:r>
        <w:rPr>
          <w:rFonts w:hint="eastAsia"/>
          <w:b/>
          <w:sz w:val="28"/>
          <w:szCs w:val="28"/>
        </w:rPr>
        <w:t>前将修改意见纸质版（一式两份并加盖单位公章）交到计财处财务科，电子版发至院计财处邮箱（</w:t>
      </w:r>
      <w:r>
        <w:rPr>
          <w:b/>
          <w:sz w:val="28"/>
          <w:szCs w:val="28"/>
        </w:rPr>
        <w:t>jcc@gxaas.net</w:t>
      </w:r>
      <w:r>
        <w:rPr>
          <w:rFonts w:hint="eastAsia"/>
          <w:b/>
          <w:sz w:val="28"/>
          <w:szCs w:val="28"/>
        </w:rPr>
        <w:t>）。</w:t>
      </w:r>
    </w:p>
    <w:p w:rsidR="008971FC" w:rsidRDefault="008971FC" w:rsidP="00EA1CB2">
      <w:pPr>
        <w:jc w:val="left"/>
        <w:rPr>
          <w:b/>
          <w:sz w:val="28"/>
          <w:szCs w:val="28"/>
        </w:rPr>
      </w:pPr>
    </w:p>
    <w:p w:rsidR="008971FC" w:rsidRDefault="008971FC" w:rsidP="00EA1CB2">
      <w:pPr>
        <w:jc w:val="left"/>
        <w:rPr>
          <w:b/>
          <w:sz w:val="28"/>
          <w:szCs w:val="28"/>
        </w:rPr>
      </w:pPr>
    </w:p>
    <w:p w:rsidR="008971FC" w:rsidRDefault="008971FC" w:rsidP="00EA1CB2">
      <w:pPr>
        <w:jc w:val="left"/>
        <w:rPr>
          <w:b/>
          <w:sz w:val="28"/>
          <w:szCs w:val="28"/>
        </w:rPr>
      </w:pPr>
    </w:p>
    <w:p w:rsidR="008971FC" w:rsidRDefault="008971FC" w:rsidP="00EA1CB2">
      <w:pPr>
        <w:jc w:val="left"/>
        <w:rPr>
          <w:b/>
          <w:sz w:val="28"/>
          <w:szCs w:val="28"/>
        </w:rPr>
      </w:pPr>
    </w:p>
    <w:p w:rsidR="008971FC" w:rsidRDefault="008971FC" w:rsidP="00EA1CB2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>
        <w:rPr>
          <w:rFonts w:hint="eastAsia"/>
          <w:b/>
          <w:sz w:val="28"/>
          <w:szCs w:val="28"/>
        </w:rPr>
        <w:t>广西农科院计财处</w:t>
      </w:r>
    </w:p>
    <w:p w:rsidR="008971FC" w:rsidRPr="00EA1CB2" w:rsidRDefault="008971FC" w:rsidP="00EA1CB2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10"/>
          <w:attr w:name="Year" w:val="2016"/>
        </w:smartTagPr>
        <w:r>
          <w:rPr>
            <w:b/>
            <w:sz w:val="28"/>
            <w:szCs w:val="28"/>
          </w:rPr>
          <w:t>2016</w:t>
        </w:r>
        <w:r>
          <w:rPr>
            <w:rFonts w:hint="eastAsia"/>
            <w:b/>
            <w:sz w:val="28"/>
            <w:szCs w:val="28"/>
          </w:rPr>
          <w:t>年</w:t>
        </w:r>
        <w:r>
          <w:rPr>
            <w:b/>
            <w:sz w:val="28"/>
            <w:szCs w:val="28"/>
          </w:rPr>
          <w:t>10</w:t>
        </w:r>
        <w:r>
          <w:rPr>
            <w:rFonts w:hint="eastAsia"/>
            <w:b/>
            <w:sz w:val="28"/>
            <w:szCs w:val="28"/>
          </w:rPr>
          <w:t>月</w:t>
        </w:r>
        <w:r>
          <w:rPr>
            <w:b/>
            <w:sz w:val="28"/>
            <w:szCs w:val="28"/>
          </w:rPr>
          <w:t>17</w:t>
        </w:r>
        <w:r>
          <w:rPr>
            <w:rFonts w:hint="eastAsia"/>
            <w:b/>
            <w:sz w:val="28"/>
            <w:szCs w:val="28"/>
          </w:rPr>
          <w:t>日</w:t>
        </w:r>
      </w:smartTag>
    </w:p>
    <w:sectPr w:rsidR="008971FC" w:rsidRPr="00EA1CB2" w:rsidSect="00661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1FC" w:rsidRDefault="008971FC" w:rsidP="001D29FC">
      <w:r>
        <w:separator/>
      </w:r>
    </w:p>
  </w:endnote>
  <w:endnote w:type="continuationSeparator" w:id="0">
    <w:p w:rsidR="008971FC" w:rsidRDefault="008971FC" w:rsidP="001D2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1FC" w:rsidRDefault="008971FC" w:rsidP="001D29FC">
      <w:r>
        <w:separator/>
      </w:r>
    </w:p>
  </w:footnote>
  <w:footnote w:type="continuationSeparator" w:id="0">
    <w:p w:rsidR="008971FC" w:rsidRDefault="008971FC" w:rsidP="001D29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CB2"/>
    <w:rsid w:val="000077E9"/>
    <w:rsid w:val="00095996"/>
    <w:rsid w:val="001D29FC"/>
    <w:rsid w:val="00661F17"/>
    <w:rsid w:val="008971FC"/>
    <w:rsid w:val="00DB4AB9"/>
    <w:rsid w:val="00DD58A4"/>
    <w:rsid w:val="00EA1CB2"/>
    <w:rsid w:val="00EC39B1"/>
    <w:rsid w:val="00F0477B"/>
    <w:rsid w:val="00F22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F1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D2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29F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D2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29F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54</Words>
  <Characters>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</cp:revision>
  <dcterms:created xsi:type="dcterms:W3CDTF">2016-10-16T02:54:00Z</dcterms:created>
  <dcterms:modified xsi:type="dcterms:W3CDTF">2016-10-17T01:28:00Z</dcterms:modified>
</cp:coreProperties>
</file>