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91" w:rsidRDefault="007A4191">
      <w:pPr>
        <w:spacing w:line="500" w:lineRule="exact"/>
        <w:jc w:val="center"/>
        <w:rPr>
          <w:rFonts w:eastAsia="仿宋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工会分会委员工作职责</w:t>
      </w:r>
      <w:r>
        <w:rPr>
          <w:rFonts w:eastAsia="仿宋" w:hint="eastAsia"/>
          <w:sz w:val="28"/>
          <w:szCs w:val="28"/>
        </w:rPr>
        <w:t>（范本）</w:t>
      </w:r>
    </w:p>
    <w:p w:rsidR="007A4191" w:rsidRDefault="007A4191">
      <w:pPr>
        <w:spacing w:line="500" w:lineRule="exact"/>
        <w:jc w:val="center"/>
        <w:rPr>
          <w:rFonts w:eastAsia="仿宋"/>
          <w:sz w:val="32"/>
          <w:szCs w:val="32"/>
        </w:rPr>
      </w:pPr>
    </w:p>
    <w:p w:rsidR="007A4191" w:rsidRDefault="007A4191" w:rsidP="00435832">
      <w:pPr>
        <w:spacing w:line="400" w:lineRule="exact"/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一、总则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eastAsia="仿宋" w:hint="eastAsia"/>
          <w:sz w:val="28"/>
          <w:szCs w:val="28"/>
        </w:rPr>
        <w:t>根据《工会法》、《中国工会章程》和《基层工会工作暂行条例》，结合我院各分会工作实际，为明确各分会委员的职责，切实做</w:t>
      </w:r>
      <w:bookmarkStart w:id="0" w:name="_GoBack"/>
      <w:bookmarkEnd w:id="0"/>
      <w:r>
        <w:rPr>
          <w:rFonts w:eastAsia="仿宋" w:hint="eastAsia"/>
          <w:sz w:val="28"/>
          <w:szCs w:val="28"/>
        </w:rPr>
        <w:t>好分会工作，特制定本规定。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eastAsia="仿宋" w:hint="eastAsia"/>
          <w:sz w:val="28"/>
          <w:szCs w:val="28"/>
        </w:rPr>
        <w:t>分会委员会在本单位的党组织和院工会领导下进行工作。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</w:t>
      </w:r>
      <w:r>
        <w:rPr>
          <w:rFonts w:eastAsia="仿宋" w:hint="eastAsia"/>
          <w:sz w:val="28"/>
          <w:szCs w:val="28"/>
        </w:rPr>
        <w:t>分会委员会实行集体领导和分工负责相结合的制度，分会委员要有明确分工，各负其责；委员之间要互相支持，密切配合。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 w:hint="eastAsia"/>
          <w:sz w:val="28"/>
          <w:szCs w:val="28"/>
        </w:rPr>
        <w:t>凡重大问题需向本单位党组织和院工会</w:t>
      </w:r>
      <w:hyperlink r:id="rId6" w:tgtFrame="_blank" w:history="1">
        <w:r>
          <w:rPr>
            <w:rFonts w:eastAsia="仿宋" w:hint="eastAsia"/>
            <w:sz w:val="28"/>
            <w:szCs w:val="28"/>
          </w:rPr>
          <w:t>请示</w:t>
        </w:r>
      </w:hyperlink>
      <w:r>
        <w:rPr>
          <w:rFonts w:eastAsia="仿宋" w:hint="eastAsia"/>
          <w:sz w:val="28"/>
          <w:szCs w:val="28"/>
        </w:rPr>
        <w:t>，经分会委员会民主讨论后，作出决定。</w:t>
      </w:r>
    </w:p>
    <w:p w:rsidR="007A4191" w:rsidRDefault="007A4191" w:rsidP="00435832">
      <w:pPr>
        <w:spacing w:line="400" w:lineRule="exact"/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二、分会主席职责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分会主席对本单位的工会工作负全部责任，领导各分会委员、分会小组长的工作。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eastAsia="仿宋" w:hint="eastAsia"/>
          <w:sz w:val="28"/>
          <w:szCs w:val="28"/>
        </w:rPr>
        <w:t>主持召开分会工作会议、分会会员大会、分会小组长会议，组织执行和贯彻本分会委员会、会员大会的决议；传达本单位党组织和院工会的指示，并结合本单位实际认真贯彻落实。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eastAsia="仿宋" w:hint="eastAsia"/>
          <w:sz w:val="28"/>
          <w:szCs w:val="28"/>
        </w:rPr>
        <w:t>围绕院工会和本单位党组织的中心工作，年初制定分会年度工作</w:t>
      </w:r>
      <w:hyperlink r:id="rId7" w:tgtFrame="_blank" w:history="1">
        <w:r>
          <w:rPr>
            <w:rFonts w:eastAsia="仿宋" w:hint="eastAsia"/>
            <w:sz w:val="28"/>
            <w:szCs w:val="28"/>
          </w:rPr>
          <w:t>计划</w:t>
        </w:r>
      </w:hyperlink>
      <w:r>
        <w:rPr>
          <w:rFonts w:eastAsia="仿宋" w:hint="eastAsia"/>
          <w:sz w:val="28"/>
          <w:szCs w:val="28"/>
        </w:rPr>
        <w:t>，年底做出工作</w:t>
      </w:r>
      <w:hyperlink r:id="rId8" w:tgtFrame="_blank" w:history="1">
        <w:r>
          <w:rPr>
            <w:rFonts w:eastAsia="仿宋" w:hint="eastAsia"/>
            <w:sz w:val="28"/>
            <w:szCs w:val="28"/>
          </w:rPr>
          <w:t>总结</w:t>
        </w:r>
      </w:hyperlink>
      <w:r>
        <w:rPr>
          <w:rFonts w:eastAsia="仿宋" w:hint="eastAsia"/>
          <w:sz w:val="28"/>
          <w:szCs w:val="28"/>
        </w:rPr>
        <w:t>，并将计划和总结及时报送本单位党组织和院工会。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</w:t>
      </w:r>
      <w:r>
        <w:rPr>
          <w:rFonts w:eastAsia="仿宋" w:hint="eastAsia"/>
          <w:sz w:val="28"/>
          <w:szCs w:val="28"/>
        </w:rPr>
        <w:t>参与所务会，实事求是地反映职工的意见和要求，提出解决问题的</w:t>
      </w:r>
      <w:hyperlink r:id="rId9" w:tgtFrame="_blank" w:history="1">
        <w:r>
          <w:rPr>
            <w:rFonts w:eastAsia="仿宋" w:hint="eastAsia"/>
            <w:sz w:val="28"/>
            <w:szCs w:val="28"/>
          </w:rPr>
          <w:t>建议</w:t>
        </w:r>
      </w:hyperlink>
      <w:r>
        <w:rPr>
          <w:rFonts w:eastAsia="仿宋" w:hint="eastAsia"/>
          <w:sz w:val="28"/>
          <w:szCs w:val="28"/>
        </w:rPr>
        <w:t>，切实搞好民主管理和民主监督；积极支持和协助党政领导班子的工作，经常深入实际调查研究，关心职工的思想、工作和生活，帮助解决思想认识问题和工作、生活中的实际困难。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 w:hint="eastAsia"/>
          <w:sz w:val="28"/>
          <w:szCs w:val="28"/>
        </w:rPr>
        <w:t>积极开展工会的宣传教育、文化体育、生活福利、劳动保护、女工、青工等方面的各项活动。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5. </w:t>
      </w:r>
      <w:r>
        <w:rPr>
          <w:rFonts w:eastAsia="仿宋" w:hint="eastAsia"/>
          <w:sz w:val="28"/>
          <w:szCs w:val="28"/>
        </w:rPr>
        <w:t>搞好职工遵纪守法教育，动员职工以主人翁姿态，积极投身科研、管理和服务工作，更好地完成各项工作任务。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6. </w:t>
      </w:r>
      <w:r>
        <w:rPr>
          <w:rFonts w:eastAsia="仿宋" w:hint="eastAsia"/>
          <w:sz w:val="28"/>
          <w:szCs w:val="28"/>
        </w:rPr>
        <w:t>抓好分会的自身建设，充分发挥工会委员和小组长的作用，支持他们大胆工作，团结带动工会积极分子努力把本分会建设成“职工之家”。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7. </w:t>
      </w:r>
      <w:r>
        <w:rPr>
          <w:rFonts w:eastAsia="仿宋" w:hint="eastAsia"/>
          <w:sz w:val="28"/>
          <w:szCs w:val="28"/>
        </w:rPr>
        <w:t>负责分会活动方案、经费预算的审核把关。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8. </w:t>
      </w:r>
      <w:r>
        <w:rPr>
          <w:rFonts w:eastAsia="仿宋" w:hint="eastAsia"/>
          <w:sz w:val="28"/>
          <w:szCs w:val="28"/>
        </w:rPr>
        <w:t>负责做好沟通反馈、上传下达，完成好本单位党组织和院工会交办的各项工作。</w:t>
      </w:r>
    </w:p>
    <w:p w:rsidR="007A4191" w:rsidRDefault="007A4191" w:rsidP="00435832">
      <w:pPr>
        <w:spacing w:line="400" w:lineRule="exact"/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三、分会组织委员职责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eastAsia="仿宋" w:hint="eastAsia"/>
          <w:sz w:val="28"/>
          <w:szCs w:val="28"/>
        </w:rPr>
        <w:t>做好分会会员的发展工作和会藉管理工作。及时办理好新会员入会、关系接转、保留会藉、自动退会和开除会藉手续，按标准及时收缴聘用会员的会费。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eastAsia="仿宋" w:hint="eastAsia"/>
          <w:sz w:val="28"/>
          <w:szCs w:val="28"/>
        </w:rPr>
        <w:t>负责各项组织统计工作。做好年终分会组织状况和基本情况的统计、每年分会活动的统计、分会委员和工会小组长的基本情况统计。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</w:t>
      </w:r>
      <w:r>
        <w:rPr>
          <w:rFonts w:eastAsia="仿宋" w:hint="eastAsia"/>
          <w:sz w:val="28"/>
          <w:szCs w:val="28"/>
        </w:rPr>
        <w:t>抓好工会小组的组织建设和思想建设。指导工会小组开展工作，发挥工会小组长作用；搞好年度工会积极分子评选和表彰，总结交流工会小组的工作经验。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 w:hint="eastAsia"/>
          <w:sz w:val="28"/>
          <w:szCs w:val="28"/>
        </w:rPr>
        <w:t>提出分会干部和积极分子的</w:t>
      </w:r>
      <w:hyperlink r:id="rId10" w:tgtFrame="_blank" w:history="1">
        <w:r>
          <w:rPr>
            <w:rFonts w:eastAsia="仿宋" w:hint="eastAsia"/>
            <w:sz w:val="28"/>
            <w:szCs w:val="28"/>
          </w:rPr>
          <w:t>培训</w:t>
        </w:r>
      </w:hyperlink>
      <w:r>
        <w:rPr>
          <w:rFonts w:eastAsia="仿宋" w:hint="eastAsia"/>
          <w:sz w:val="28"/>
          <w:szCs w:val="28"/>
        </w:rPr>
        <w:t>计划，并协助分会主席组织实施。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5. </w:t>
      </w:r>
      <w:r>
        <w:rPr>
          <w:rFonts w:eastAsia="仿宋" w:hint="eastAsia"/>
          <w:sz w:val="28"/>
          <w:szCs w:val="28"/>
        </w:rPr>
        <w:t>协助分会主席做好如开会员大会的组织准备工作。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6. </w:t>
      </w:r>
      <w:r>
        <w:rPr>
          <w:rFonts w:eastAsia="仿宋" w:hint="eastAsia"/>
          <w:sz w:val="28"/>
          <w:szCs w:val="28"/>
        </w:rPr>
        <w:t>做好来信来访接待，接受会员和职工代表的申诉，并向有关部门反映群众的意见和要求，取得合理解决。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7. </w:t>
      </w:r>
      <w:r>
        <w:rPr>
          <w:rFonts w:eastAsia="仿宋" w:hint="eastAsia"/>
          <w:sz w:val="28"/>
          <w:szCs w:val="28"/>
        </w:rPr>
        <w:t>协助分会主席做好职代会和工代会以及分会的换届选举工作。</w:t>
      </w:r>
    </w:p>
    <w:p w:rsidR="007A4191" w:rsidRDefault="007A4191" w:rsidP="00435832">
      <w:pPr>
        <w:spacing w:line="400" w:lineRule="exact"/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四、分会宣传委员职责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eastAsia="仿宋" w:hint="eastAsia"/>
          <w:sz w:val="28"/>
          <w:szCs w:val="28"/>
        </w:rPr>
        <w:t>配合本单位的中心工作，结合分会的工作实际，开展因地制宜、生动活泼的宣传教育活动，配合党政搞好职工的思想教育工作。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eastAsia="仿宋" w:hint="eastAsia"/>
          <w:sz w:val="28"/>
          <w:szCs w:val="28"/>
        </w:rPr>
        <w:t>及时了解并反映职工对国际、国内、科研院所、本单位重大事件的思想动态。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</w:t>
      </w:r>
      <w:r>
        <w:rPr>
          <w:rFonts w:eastAsia="仿宋" w:hint="eastAsia"/>
          <w:sz w:val="28"/>
          <w:szCs w:val="28"/>
        </w:rPr>
        <w:t>对工会会员进行工会基本知识、会员权利和义务的教育。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 w:hint="eastAsia"/>
          <w:sz w:val="28"/>
          <w:szCs w:val="28"/>
        </w:rPr>
        <w:t>负责向院工会、本单位党组织提供分会工作相关信息。</w:t>
      </w:r>
    </w:p>
    <w:p w:rsidR="007A4191" w:rsidRDefault="007A4191" w:rsidP="00435832">
      <w:pPr>
        <w:spacing w:line="400" w:lineRule="exact"/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五、分会青年委员职责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eastAsia="仿宋" w:hint="eastAsia"/>
          <w:sz w:val="28"/>
          <w:szCs w:val="28"/>
        </w:rPr>
        <w:t>配合院团委、本单位党政加强青年职工的队伍建设，团结引导青年职工努力提高师德修养和业务水平，出色完成科研、管理、服务等任务。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eastAsia="仿宋" w:hint="eastAsia"/>
          <w:sz w:val="28"/>
          <w:szCs w:val="28"/>
        </w:rPr>
        <w:t>根据院团委安排和本单位青年职工的特点、意愿和条件，积极开展有利于青年健康成长的思想教育、业务培训、学习论坛、社会实践、志愿活动和文体活动。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</w:t>
      </w:r>
      <w:r>
        <w:rPr>
          <w:rFonts w:eastAsia="仿宋" w:hint="eastAsia"/>
          <w:sz w:val="28"/>
          <w:szCs w:val="28"/>
        </w:rPr>
        <w:t>及时反映青年职工的意见、要求和呼声，在力所能及的条件下，积极要求本单位和有关部门领导予以解决；对不能解决的问题要作好解释宣传工作，使他们对本单位的困难予以理解和体谅。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 w:hint="eastAsia"/>
          <w:sz w:val="28"/>
          <w:szCs w:val="28"/>
        </w:rPr>
        <w:t>了解本分会青年职工的职称、进修、婚恋、住房等基本情况，并帮助他们解决实际问题。</w:t>
      </w:r>
    </w:p>
    <w:p w:rsidR="007A4191" w:rsidRDefault="007A4191" w:rsidP="00435832">
      <w:pPr>
        <w:spacing w:line="400" w:lineRule="exact"/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六、分会女工委员职责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eastAsia="仿宋" w:hint="eastAsia"/>
          <w:sz w:val="28"/>
          <w:szCs w:val="28"/>
        </w:rPr>
        <w:t>配合院妇委会、院工会女职工委员会认真贯彻落实上级有关女职工工作的方针、政策，努力提高女职工的思想道德和文化、业务素质。针对女教工的特点进行自尊、自爱、自强、自立和家庭、家教、家风的思想政治教育，启发他们树立远大理想和坚强的事业心。做好女职工中先进典型的宣传工作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eastAsia="仿宋" w:hint="eastAsia"/>
          <w:sz w:val="28"/>
          <w:szCs w:val="28"/>
        </w:rPr>
        <w:t>维护女职工和儿童的合法权益，同侵犯女职工合法权益和歧视、虐待、迫害、摧残女职工的行为作坚决的斗争。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</w:t>
      </w:r>
      <w:r>
        <w:rPr>
          <w:rFonts w:eastAsia="仿宋" w:hint="eastAsia"/>
          <w:sz w:val="28"/>
          <w:szCs w:val="28"/>
        </w:rPr>
        <w:t>加强女职工的劳动保护工作，做好女职工健康检查的组织工作。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 w:hint="eastAsia"/>
          <w:sz w:val="28"/>
          <w:szCs w:val="28"/>
        </w:rPr>
        <w:t>及时了解女职工在工作、学习、生活和生育中的困难，热心为女职工排忧解难。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5. </w:t>
      </w:r>
      <w:r>
        <w:rPr>
          <w:rFonts w:eastAsia="仿宋" w:hint="eastAsia"/>
          <w:sz w:val="28"/>
          <w:szCs w:val="28"/>
        </w:rPr>
        <w:t>根据院妇委会安排和本单位实际，搞好“三八”节的纪念活动。</w:t>
      </w:r>
    </w:p>
    <w:p w:rsidR="007A4191" w:rsidRDefault="007A4191" w:rsidP="00435832">
      <w:pPr>
        <w:spacing w:line="400" w:lineRule="exact"/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七、分会文艺委员职责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eastAsia="仿宋" w:hint="eastAsia"/>
          <w:sz w:val="28"/>
          <w:szCs w:val="28"/>
        </w:rPr>
        <w:t>组织本单位文艺积极分子和职工开展各种群众性的文艺活动，积极弘扬社会主义核心价值观和中华优秀传统文化，传递正熊星，提升精气神。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eastAsia="仿宋" w:hint="eastAsia"/>
          <w:sz w:val="28"/>
          <w:szCs w:val="28"/>
        </w:rPr>
        <w:t>筹备和组织本单位职工的节日联欢、职工游园等活动，挖掘、培育和建设院所特色文化。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3 .</w:t>
      </w:r>
      <w:r>
        <w:rPr>
          <w:rFonts w:eastAsia="仿宋" w:hint="eastAsia"/>
          <w:sz w:val="28"/>
          <w:szCs w:val="28"/>
        </w:rPr>
        <w:t>组织本单位文艺积极分子参加院职工艺术团、两级工会主办的文艺比赛和演出，展示风采，营造氛围。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 w:hint="eastAsia"/>
          <w:sz w:val="28"/>
          <w:szCs w:val="28"/>
        </w:rPr>
        <w:t>管好用好本单位购置或借用的文艺器材。</w:t>
      </w:r>
    </w:p>
    <w:p w:rsidR="007A4191" w:rsidRDefault="007A4191" w:rsidP="00435832">
      <w:pPr>
        <w:spacing w:line="400" w:lineRule="exact"/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八、分会体育委员职责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eastAsia="仿宋" w:hint="eastAsia"/>
          <w:sz w:val="28"/>
          <w:szCs w:val="28"/>
        </w:rPr>
        <w:t>组织本单位体育积极分子和职工开展群众性的体育活动，重点关注职工身体健康。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eastAsia="仿宋" w:hint="eastAsia"/>
          <w:sz w:val="28"/>
          <w:szCs w:val="28"/>
        </w:rPr>
        <w:t>组织体育积极分子和职工参加两级工会举办的各类体育比赛。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</w:t>
      </w:r>
      <w:r>
        <w:rPr>
          <w:rFonts w:eastAsia="仿宋" w:hint="eastAsia"/>
          <w:sz w:val="28"/>
          <w:szCs w:val="28"/>
        </w:rPr>
        <w:t>管好用好属于本单位购置或借用的体育器材。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 w:hint="eastAsia"/>
          <w:sz w:val="28"/>
          <w:szCs w:val="28"/>
        </w:rPr>
        <w:t>负责本单位全民健身计划和日常开展工间操的具体落实工作。</w:t>
      </w:r>
    </w:p>
    <w:p w:rsidR="007A4191" w:rsidRDefault="007A4191" w:rsidP="00435832">
      <w:pPr>
        <w:spacing w:line="400" w:lineRule="exact"/>
        <w:ind w:firstLineChars="200" w:firstLine="562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九、分会生活委员职责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eastAsia="仿宋" w:hint="eastAsia"/>
          <w:sz w:val="28"/>
          <w:szCs w:val="28"/>
        </w:rPr>
        <w:t>关心职工生活，及时反映职工在生活福利方面的困难、意见和要求，积极提请</w:t>
      </w:r>
      <w:hyperlink r:id="rId11" w:tgtFrame="_blank" w:history="1">
        <w:r>
          <w:rPr>
            <w:rFonts w:eastAsia="仿宋" w:hint="eastAsia"/>
            <w:sz w:val="28"/>
            <w:szCs w:val="28"/>
          </w:rPr>
          <w:t>行政</w:t>
        </w:r>
      </w:hyperlink>
      <w:r>
        <w:rPr>
          <w:rFonts w:eastAsia="仿宋" w:hint="eastAsia"/>
          <w:sz w:val="28"/>
          <w:szCs w:val="28"/>
        </w:rPr>
        <w:t>尽力解决；对于本单位因条件所限难以解决的问题，要向群众做好解释工作。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eastAsia="仿宋" w:hint="eastAsia"/>
          <w:sz w:val="28"/>
          <w:szCs w:val="28"/>
        </w:rPr>
        <w:t>协助行政和分会主席做好困难职工统计申报和补助发放等工作。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3. </w:t>
      </w:r>
      <w:r>
        <w:rPr>
          <w:rFonts w:eastAsia="仿宋" w:hint="eastAsia"/>
          <w:sz w:val="28"/>
          <w:szCs w:val="28"/>
        </w:rPr>
        <w:t>协助党政领导和分会主席搞好对病休、特困等职工的家访工作。</w:t>
      </w:r>
    </w:p>
    <w:p w:rsidR="007A4191" w:rsidRDefault="007A4191">
      <w:pPr>
        <w:spacing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 w:hint="eastAsia"/>
          <w:sz w:val="28"/>
          <w:szCs w:val="28"/>
        </w:rPr>
        <w:t>协助党政领导和分会主席搞好职工年节福利的统计和发放工作。</w:t>
      </w:r>
    </w:p>
    <w:sectPr w:rsidR="007A4191" w:rsidSect="0034677F">
      <w:headerReference w:type="default" r:id="rId12"/>
      <w:footerReference w:type="even" r:id="rId13"/>
      <w:footerReference w:type="default" r:id="rId14"/>
      <w:pgSz w:w="11907" w:h="16840"/>
      <w:pgMar w:top="1417" w:right="1418" w:bottom="1417" w:left="1418" w:header="851" w:footer="68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91" w:rsidRDefault="007A4191" w:rsidP="0034677F">
      <w:r>
        <w:separator/>
      </w:r>
    </w:p>
  </w:endnote>
  <w:endnote w:type="continuationSeparator" w:id="0">
    <w:p w:rsidR="007A4191" w:rsidRDefault="007A4191" w:rsidP="00346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91" w:rsidRDefault="007A41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191" w:rsidRDefault="007A41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91" w:rsidRDefault="007A4191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7A4191" w:rsidRDefault="007A4191">
                <w:pPr>
                  <w:pStyle w:val="Footer"/>
                  <w:rPr>
                    <w:rStyle w:val="PageNumber"/>
                    <w:rFonts w:eastAsia="仿宋"/>
                  </w:rPr>
                </w:pPr>
                <w:r>
                  <w:rPr>
                    <w:rStyle w:val="PageNumber"/>
                    <w:rFonts w:eastAsia="仿宋"/>
                  </w:rPr>
                  <w:fldChar w:fldCharType="begin"/>
                </w:r>
                <w:r>
                  <w:rPr>
                    <w:rStyle w:val="PageNumber"/>
                    <w:rFonts w:eastAsia="仿宋"/>
                  </w:rPr>
                  <w:instrText xml:space="preserve">PAGE  </w:instrText>
                </w:r>
                <w:r>
                  <w:rPr>
                    <w:rStyle w:val="PageNumber"/>
                    <w:rFonts w:eastAsia="仿宋"/>
                  </w:rPr>
                  <w:fldChar w:fldCharType="separate"/>
                </w:r>
                <w:r>
                  <w:rPr>
                    <w:rStyle w:val="PageNumber"/>
                    <w:rFonts w:eastAsia="仿宋"/>
                    <w:noProof/>
                  </w:rPr>
                  <w:t>2</w:t>
                </w:r>
                <w:r>
                  <w:rPr>
                    <w:rStyle w:val="PageNumber"/>
                    <w:rFonts w:eastAsia="仿宋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A4191" w:rsidRDefault="007A4191">
    <w:pPr>
      <w:pStyle w:val="Footer"/>
      <w:ind w:right="360"/>
    </w:pPr>
    <w:r>
      <w:t xml:space="preserve">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91" w:rsidRDefault="007A4191" w:rsidP="0034677F">
      <w:r>
        <w:separator/>
      </w:r>
    </w:p>
  </w:footnote>
  <w:footnote w:type="continuationSeparator" w:id="0">
    <w:p w:rsidR="007A4191" w:rsidRDefault="007A4191" w:rsidP="00346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91" w:rsidRDefault="007A4191">
    <w:pPr>
      <w:pStyle w:val="Header"/>
      <w:pBdr>
        <w:bottom w:val="none" w:sz="0" w:space="0" w:color="auto"/>
      </w:pBdr>
      <w:rPr>
        <w:rFonts w:eastAsia="仿宋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E0ACB"/>
    <w:rsid w:val="00217779"/>
    <w:rsid w:val="0034677F"/>
    <w:rsid w:val="00435832"/>
    <w:rsid w:val="007A4191"/>
    <w:rsid w:val="00C4751B"/>
    <w:rsid w:val="0A25764D"/>
    <w:rsid w:val="2B4E0ACB"/>
    <w:rsid w:val="4F1109C4"/>
    <w:rsid w:val="60442288"/>
    <w:rsid w:val="62BA3AC8"/>
    <w:rsid w:val="6D1810CD"/>
    <w:rsid w:val="767C165C"/>
    <w:rsid w:val="7FAC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7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6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5E8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46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5E82"/>
    <w:rPr>
      <w:sz w:val="18"/>
      <w:szCs w:val="18"/>
    </w:rPr>
  </w:style>
  <w:style w:type="paragraph" w:styleId="NormalWeb">
    <w:name w:val="Normal (Web)"/>
    <w:basedOn w:val="Normal"/>
    <w:uiPriority w:val="99"/>
    <w:rsid w:val="0034677F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4677F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34677F"/>
    <w:rPr>
      <w:rFonts w:cs="Times New Roman"/>
    </w:rPr>
  </w:style>
  <w:style w:type="character" w:styleId="Hyperlink">
    <w:name w:val="Hyperlink"/>
    <w:basedOn w:val="DefaultParagraphFont"/>
    <w:uiPriority w:val="99"/>
    <w:rsid w:val="003467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cew.com/gw/List_201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dcew.com/gw/List_203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dcew.com/gw/List_206.html" TargetMode="External"/><Relationship Id="rId11" Type="http://schemas.openxmlformats.org/officeDocument/2006/relationships/hyperlink" Target="http://www.fdcew.com/hypx/List_191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dcew.com/hypx/List_18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dcew.com/gw/List_205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414</Words>
  <Characters>2362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chengliang</cp:lastModifiedBy>
  <cp:revision>3</cp:revision>
  <dcterms:created xsi:type="dcterms:W3CDTF">2017-03-27T00:44:00Z</dcterms:created>
  <dcterms:modified xsi:type="dcterms:W3CDTF">2017-04-06T08:51:00Z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