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2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200"/>
        <w:gridCol w:w="825"/>
        <w:gridCol w:w="1185"/>
        <w:gridCol w:w="795"/>
        <w:gridCol w:w="795"/>
        <w:gridCol w:w="960"/>
        <w:gridCol w:w="1290"/>
        <w:gridCol w:w="720"/>
        <w:gridCol w:w="1110"/>
        <w:gridCol w:w="1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 w:val="0"/>
                <w:bCs/>
                <w:color w:val="000000"/>
                <w:kern w:val="0"/>
                <w:sz w:val="32"/>
                <w:szCs w:val="32"/>
              </w:rPr>
              <w:t>广西农业科学院水稻研究所编制外用工报名表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况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近期1寸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456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456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户口地址</w:t>
            </w:r>
          </w:p>
        </w:tc>
        <w:tc>
          <w:tcPr>
            <w:tcW w:w="4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户口性质</w:t>
            </w: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配偶姓名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配偶工作单位</w:t>
            </w:r>
          </w:p>
        </w:tc>
        <w:tc>
          <w:tcPr>
            <w:tcW w:w="36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已参加社会保险情况（已参加的项目下划√）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养老保险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医疗保险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失业保险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工伤保险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生育保险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8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应聘岗位名称</w:t>
            </w:r>
          </w:p>
        </w:tc>
        <w:tc>
          <w:tcPr>
            <w:tcW w:w="4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奖惩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0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952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从高中填起，相连两个经历的月份应一样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5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7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本人承诺“以上情况属实”，无隐瞒、欺骗情况。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</w:p>
          <w:p>
            <w:pPr>
              <w:widowControl/>
              <w:wordWrap w:val="0"/>
              <w:jc w:val="righ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应聘者签名：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年    月    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F771D3F"/>
    <w:rsid w:val="000111EE"/>
    <w:rsid w:val="00283851"/>
    <w:rsid w:val="009D37B4"/>
    <w:rsid w:val="025462D9"/>
    <w:rsid w:val="14613CA2"/>
    <w:rsid w:val="25CA1798"/>
    <w:rsid w:val="64303D7B"/>
    <w:rsid w:val="6B494F8F"/>
    <w:rsid w:val="7F771D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362</Characters>
  <Lines>3</Lines>
  <Paragraphs>1</Paragraphs>
  <TotalTime>3</TotalTime>
  <ScaleCrop>false</ScaleCrop>
  <LinksUpToDate>false</LinksUpToDate>
  <CharactersWithSpaces>424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2020-07-22T03:49:00Z</dcterms:created>
  <dc:creator>何小艳</dc:creator>
  <cp:lastModifiedBy>QQ1411354951</cp:lastModifiedBy>
  <dcterms:modified xsi:type="dcterms:W3CDTF">2020-09-14T08:19:35Z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